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95" w:rsidRDefault="00365431" w:rsidP="0036543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365431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into 7</w:t>
      </w:r>
      <w:r w:rsidRPr="00365431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Transition</w:t>
      </w:r>
    </w:p>
    <w:p w:rsidR="00365431" w:rsidRDefault="00365431" w:rsidP="00365431">
      <w:pPr>
        <w:jc w:val="center"/>
        <w:rPr>
          <w:rFonts w:ascii="Verdana" w:hAnsi="Verdana"/>
          <w:sz w:val="28"/>
          <w:szCs w:val="28"/>
        </w:rPr>
      </w:pPr>
    </w:p>
    <w:p w:rsidR="00365431" w:rsidRDefault="00365431" w:rsidP="00365431">
      <w:pPr>
        <w:rPr>
          <w:rFonts w:ascii="Verdana" w:hAnsi="Verdana"/>
          <w:sz w:val="24"/>
          <w:szCs w:val="24"/>
        </w:rPr>
      </w:pPr>
      <w:r w:rsidRPr="00365431">
        <w:rPr>
          <w:rFonts w:ascii="Verdana" w:hAnsi="Verdana"/>
          <w:sz w:val="24"/>
          <w:szCs w:val="24"/>
        </w:rPr>
        <w:t xml:space="preserve">Each year, </w:t>
      </w:r>
      <w:r w:rsidR="00075E66">
        <w:rPr>
          <w:rFonts w:ascii="Verdana" w:hAnsi="Verdana"/>
          <w:sz w:val="24"/>
          <w:szCs w:val="24"/>
        </w:rPr>
        <w:t>Delsea Middle School</w:t>
      </w:r>
      <w:r w:rsidRPr="00365431">
        <w:rPr>
          <w:rFonts w:ascii="Verdana" w:hAnsi="Verdana"/>
          <w:sz w:val="24"/>
          <w:szCs w:val="24"/>
        </w:rPr>
        <w:t xml:space="preserve"> receives a new group of 7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 w:rsidRPr="00365431">
        <w:rPr>
          <w:rFonts w:ascii="Verdana" w:hAnsi="Verdana"/>
          <w:sz w:val="24"/>
          <w:szCs w:val="24"/>
        </w:rPr>
        <w:t xml:space="preserve"> grade students into our district.  The transition from elementary school to middle school can be rewarding for most but difficult for some.  Here is a list of the process</w:t>
      </w:r>
      <w:r w:rsidR="002063FD">
        <w:rPr>
          <w:rFonts w:ascii="Verdana" w:hAnsi="Verdana"/>
          <w:sz w:val="24"/>
          <w:szCs w:val="24"/>
        </w:rPr>
        <w:t>es</w:t>
      </w:r>
      <w:r w:rsidRPr="00365431">
        <w:rPr>
          <w:rFonts w:ascii="Verdana" w:hAnsi="Verdana"/>
          <w:sz w:val="24"/>
          <w:szCs w:val="24"/>
        </w:rPr>
        <w:t xml:space="preserve"> we undertake each year to ensure students feel welcomed and to make the transition as easy as possible for all.  </w:t>
      </w:r>
    </w:p>
    <w:p w:rsidR="00365431" w:rsidRDefault="00365431" w:rsidP="00365431">
      <w:pPr>
        <w:rPr>
          <w:rFonts w:ascii="Verdana" w:hAnsi="Verdana"/>
          <w:sz w:val="24"/>
          <w:szCs w:val="24"/>
        </w:rPr>
      </w:pPr>
    </w:p>
    <w:p w:rsidR="00365431" w:rsidRDefault="00365431" w:rsidP="00365431">
      <w:pPr>
        <w:rPr>
          <w:rFonts w:ascii="Verdana" w:hAnsi="Verdana"/>
          <w:b/>
          <w:sz w:val="24"/>
          <w:szCs w:val="24"/>
        </w:rPr>
      </w:pPr>
      <w:r w:rsidRPr="00365431">
        <w:rPr>
          <w:rFonts w:ascii="Verdana" w:hAnsi="Verdana"/>
          <w:b/>
          <w:sz w:val="24"/>
          <w:szCs w:val="24"/>
        </w:rPr>
        <w:t>January:</w:t>
      </w:r>
    </w:p>
    <w:p w:rsidR="00365431" w:rsidRPr="00365431" w:rsidRDefault="00365431" w:rsidP="0036543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65431">
        <w:rPr>
          <w:rFonts w:ascii="Verdana" w:hAnsi="Verdana"/>
          <w:sz w:val="24"/>
          <w:szCs w:val="24"/>
        </w:rPr>
        <w:t>DMS staff meet with 6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 w:rsidRPr="00365431">
        <w:rPr>
          <w:rFonts w:ascii="Verdana" w:hAnsi="Verdana"/>
          <w:sz w:val="24"/>
          <w:szCs w:val="24"/>
        </w:rPr>
        <w:t xml:space="preserve"> grade teachers and elementary school principals to discuss the </w:t>
      </w:r>
      <w:r w:rsidR="00075E66">
        <w:rPr>
          <w:rFonts w:ascii="Verdana" w:hAnsi="Verdana"/>
          <w:sz w:val="24"/>
          <w:szCs w:val="24"/>
        </w:rPr>
        <w:t xml:space="preserve">transition </w:t>
      </w:r>
      <w:r w:rsidRPr="00365431">
        <w:rPr>
          <w:rFonts w:ascii="Verdana" w:hAnsi="Verdana"/>
          <w:sz w:val="24"/>
          <w:szCs w:val="24"/>
        </w:rPr>
        <w:t>process and make any changes.</w:t>
      </w:r>
    </w:p>
    <w:p w:rsidR="00365431" w:rsidRPr="00365431" w:rsidRDefault="00365431" w:rsidP="00365431">
      <w:pPr>
        <w:rPr>
          <w:rFonts w:ascii="Verdana" w:hAnsi="Verdana"/>
          <w:b/>
          <w:sz w:val="24"/>
          <w:szCs w:val="24"/>
        </w:rPr>
      </w:pPr>
      <w:r w:rsidRPr="00365431">
        <w:rPr>
          <w:rFonts w:ascii="Verdana" w:hAnsi="Verdana"/>
          <w:b/>
          <w:sz w:val="24"/>
          <w:szCs w:val="24"/>
        </w:rPr>
        <w:t>February:</w:t>
      </w:r>
    </w:p>
    <w:p w:rsidR="00365431" w:rsidRPr="00365431" w:rsidRDefault="00365431" w:rsidP="0036543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65431">
        <w:rPr>
          <w:rFonts w:ascii="Verdana" w:hAnsi="Verdana"/>
          <w:sz w:val="24"/>
          <w:szCs w:val="24"/>
        </w:rPr>
        <w:t>DMS mails letters to 6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 w:rsidRPr="00365431">
        <w:rPr>
          <w:rFonts w:ascii="Verdana" w:hAnsi="Verdana"/>
          <w:sz w:val="24"/>
          <w:szCs w:val="24"/>
        </w:rPr>
        <w:t xml:space="preserve"> grade parents with timeline of upcoming events and</w:t>
      </w:r>
      <w:r w:rsidR="00075E66">
        <w:rPr>
          <w:rFonts w:ascii="Verdana" w:hAnsi="Verdana"/>
          <w:sz w:val="24"/>
          <w:szCs w:val="24"/>
        </w:rPr>
        <w:t xml:space="preserve"> a</w:t>
      </w:r>
      <w:r w:rsidRPr="00365431">
        <w:rPr>
          <w:rFonts w:ascii="Verdana" w:hAnsi="Verdana"/>
          <w:sz w:val="24"/>
          <w:szCs w:val="24"/>
        </w:rPr>
        <w:t xml:space="preserve"> copy of teacher recommendations for the next year.</w:t>
      </w:r>
    </w:p>
    <w:p w:rsidR="00365431" w:rsidRPr="00365431" w:rsidRDefault="00365431" w:rsidP="00365431">
      <w:pPr>
        <w:rPr>
          <w:rFonts w:ascii="Verdana" w:hAnsi="Verdana"/>
          <w:b/>
          <w:sz w:val="24"/>
          <w:szCs w:val="24"/>
        </w:rPr>
      </w:pPr>
      <w:r w:rsidRPr="00365431">
        <w:rPr>
          <w:rFonts w:ascii="Verdana" w:hAnsi="Verdana"/>
          <w:b/>
          <w:sz w:val="24"/>
          <w:szCs w:val="24"/>
        </w:rPr>
        <w:t>March:</w:t>
      </w:r>
    </w:p>
    <w:p w:rsidR="00365431" w:rsidRDefault="00365431" w:rsidP="0036543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65431">
        <w:rPr>
          <w:rFonts w:ascii="Verdana" w:hAnsi="Verdana"/>
          <w:sz w:val="24"/>
          <w:szCs w:val="24"/>
        </w:rPr>
        <w:t>DMS conducts two 6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 w:rsidRPr="00365431">
        <w:rPr>
          <w:rFonts w:ascii="Verdana" w:hAnsi="Verdana"/>
          <w:sz w:val="24"/>
          <w:szCs w:val="24"/>
        </w:rPr>
        <w:t xml:space="preserve"> into 7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 w:rsidRPr="00365431">
        <w:rPr>
          <w:rFonts w:ascii="Verdana" w:hAnsi="Verdana"/>
          <w:sz w:val="24"/>
          <w:szCs w:val="24"/>
        </w:rPr>
        <w:t xml:space="preserve"> grade parent/student course selection nights.  These evenings give parent</w:t>
      </w:r>
      <w:r w:rsidR="00075E66">
        <w:rPr>
          <w:rFonts w:ascii="Verdana" w:hAnsi="Verdana"/>
          <w:sz w:val="24"/>
          <w:szCs w:val="24"/>
        </w:rPr>
        <w:t>s</w:t>
      </w:r>
      <w:r w:rsidRPr="00365431">
        <w:rPr>
          <w:rFonts w:ascii="Verdana" w:hAnsi="Verdana"/>
          <w:sz w:val="24"/>
          <w:szCs w:val="24"/>
        </w:rPr>
        <w:t xml:space="preserve"> and student</w:t>
      </w:r>
      <w:r w:rsidR="00075E66">
        <w:rPr>
          <w:rFonts w:ascii="Verdana" w:hAnsi="Verdana"/>
          <w:sz w:val="24"/>
          <w:szCs w:val="24"/>
        </w:rPr>
        <w:t>s</w:t>
      </w:r>
      <w:r w:rsidRPr="00365431">
        <w:rPr>
          <w:rFonts w:ascii="Verdana" w:hAnsi="Verdana"/>
          <w:sz w:val="24"/>
          <w:szCs w:val="24"/>
        </w:rPr>
        <w:t xml:space="preserve"> an opportunity </w:t>
      </w:r>
      <w:r>
        <w:rPr>
          <w:rFonts w:ascii="Verdana" w:hAnsi="Verdana"/>
          <w:sz w:val="24"/>
          <w:szCs w:val="24"/>
        </w:rPr>
        <w:t>to learn about our</w:t>
      </w:r>
      <w:r w:rsidRPr="00365431">
        <w:rPr>
          <w:rFonts w:ascii="Verdana" w:hAnsi="Verdana"/>
          <w:sz w:val="24"/>
          <w:szCs w:val="24"/>
        </w:rPr>
        <w:t xml:space="preserve"> </w:t>
      </w:r>
      <w:r w:rsidR="00075E66">
        <w:rPr>
          <w:rFonts w:ascii="Verdana" w:hAnsi="Verdana"/>
          <w:sz w:val="24"/>
          <w:szCs w:val="24"/>
        </w:rPr>
        <w:t xml:space="preserve">courses, </w:t>
      </w:r>
      <w:r w:rsidRPr="00365431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sk questions</w:t>
      </w:r>
      <w:r w:rsidR="00075E66">
        <w:rPr>
          <w:rFonts w:ascii="Verdana" w:hAnsi="Verdana"/>
          <w:sz w:val="24"/>
          <w:szCs w:val="24"/>
        </w:rPr>
        <w:t xml:space="preserve"> and see what a typical day is like for a Delsea Middle School student</w:t>
      </w:r>
      <w:r w:rsidRPr="00365431">
        <w:rPr>
          <w:rFonts w:ascii="Verdana" w:hAnsi="Verdana"/>
          <w:sz w:val="24"/>
          <w:szCs w:val="24"/>
        </w:rPr>
        <w:t xml:space="preserve">.  </w:t>
      </w:r>
      <w:r w:rsidR="00075E66">
        <w:rPr>
          <w:rFonts w:ascii="Verdana" w:hAnsi="Verdana"/>
          <w:sz w:val="24"/>
          <w:szCs w:val="24"/>
        </w:rPr>
        <w:t>Student Ambassadors are present to assist.</w:t>
      </w:r>
    </w:p>
    <w:p w:rsidR="00365431" w:rsidRDefault="00365431" w:rsidP="0036543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DMS staff visit</w:t>
      </w:r>
      <w:r w:rsidR="00075E6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6</w:t>
      </w:r>
      <w:r w:rsidRPr="0036543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 classrooms in the elementary schools</w:t>
      </w:r>
      <w:r w:rsidR="00904D75">
        <w:rPr>
          <w:rFonts w:ascii="Verdana" w:hAnsi="Verdana"/>
          <w:sz w:val="24"/>
          <w:szCs w:val="24"/>
        </w:rPr>
        <w:t xml:space="preserve">.  </w:t>
      </w:r>
      <w:r w:rsidR="00075E66">
        <w:rPr>
          <w:rFonts w:ascii="Verdana" w:hAnsi="Verdana"/>
          <w:sz w:val="24"/>
          <w:szCs w:val="24"/>
        </w:rPr>
        <w:t>Our</w:t>
      </w:r>
      <w:r w:rsidR="00904D75">
        <w:rPr>
          <w:rFonts w:ascii="Verdana" w:hAnsi="Verdana"/>
          <w:sz w:val="24"/>
          <w:szCs w:val="24"/>
        </w:rPr>
        <w:t xml:space="preserve"> staff visit</w:t>
      </w:r>
      <w:r w:rsidR="00075E6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with the students, give</w:t>
      </w:r>
      <w:r w:rsidR="00075E6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out </w:t>
      </w:r>
      <w:r w:rsidR="00075E66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nformation </w:t>
      </w:r>
      <w:r w:rsidR="00075E66">
        <w:rPr>
          <w:rFonts w:ascii="Verdana" w:hAnsi="Verdana"/>
          <w:sz w:val="24"/>
          <w:szCs w:val="24"/>
        </w:rPr>
        <w:t xml:space="preserve">about Delsea Middle School </w:t>
      </w:r>
      <w:r>
        <w:rPr>
          <w:rFonts w:ascii="Verdana" w:hAnsi="Verdana"/>
          <w:sz w:val="24"/>
          <w:szCs w:val="24"/>
        </w:rPr>
        <w:t>and answer</w:t>
      </w:r>
      <w:r w:rsidR="00075E66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questions.</w:t>
      </w:r>
    </w:p>
    <w:p w:rsidR="00904D75" w:rsidRPr="00904D75" w:rsidRDefault="00904D75" w:rsidP="00904D75">
      <w:pPr>
        <w:rPr>
          <w:rFonts w:ascii="Verdana" w:hAnsi="Verdana"/>
          <w:b/>
          <w:sz w:val="24"/>
          <w:szCs w:val="24"/>
        </w:rPr>
      </w:pPr>
      <w:r w:rsidRPr="00904D75">
        <w:rPr>
          <w:rFonts w:ascii="Verdana" w:hAnsi="Verdana"/>
          <w:b/>
          <w:sz w:val="24"/>
          <w:szCs w:val="24"/>
        </w:rPr>
        <w:t>May:</w:t>
      </w:r>
    </w:p>
    <w:p w:rsidR="00904D75" w:rsidRDefault="00075E66" w:rsidP="00904D7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DMS staff f</w:t>
      </w:r>
      <w:r w:rsidR="00904D75">
        <w:rPr>
          <w:rFonts w:ascii="Verdana" w:hAnsi="Verdana"/>
          <w:sz w:val="24"/>
          <w:szCs w:val="24"/>
        </w:rPr>
        <w:t>inalize</w:t>
      </w:r>
      <w:r>
        <w:rPr>
          <w:rFonts w:ascii="Verdana" w:hAnsi="Verdana"/>
          <w:sz w:val="24"/>
          <w:szCs w:val="24"/>
        </w:rPr>
        <w:t>s</w:t>
      </w:r>
      <w:r w:rsidR="00904D75">
        <w:rPr>
          <w:rFonts w:ascii="Verdana" w:hAnsi="Verdana"/>
          <w:sz w:val="24"/>
          <w:szCs w:val="24"/>
        </w:rPr>
        <w:t xml:space="preserve"> student requests for next year.</w:t>
      </w:r>
    </w:p>
    <w:p w:rsidR="00075E66" w:rsidRDefault="002063FD" w:rsidP="00075E6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DMS</w:t>
      </w:r>
      <w:r w:rsidR="00075E66">
        <w:rPr>
          <w:rFonts w:ascii="Verdana" w:hAnsi="Verdana"/>
          <w:sz w:val="24"/>
          <w:szCs w:val="24"/>
        </w:rPr>
        <w:t xml:space="preserve"> parent group, the VIP (</w:t>
      </w:r>
      <w:r w:rsidR="00075E66" w:rsidRPr="00075E66">
        <w:rPr>
          <w:rFonts w:ascii="Verdana" w:hAnsi="Verdana"/>
          <w:sz w:val="24"/>
          <w:szCs w:val="24"/>
          <w:u w:val="single"/>
        </w:rPr>
        <w:t>V</w:t>
      </w:r>
      <w:r w:rsidR="00075E66">
        <w:rPr>
          <w:rFonts w:ascii="Verdana" w:hAnsi="Verdana"/>
          <w:sz w:val="24"/>
          <w:szCs w:val="24"/>
        </w:rPr>
        <w:t xml:space="preserve">ery </w:t>
      </w:r>
      <w:r w:rsidR="00075E66" w:rsidRPr="00075E66">
        <w:rPr>
          <w:rFonts w:ascii="Verdana" w:hAnsi="Verdana"/>
          <w:sz w:val="24"/>
          <w:szCs w:val="24"/>
          <w:u w:val="single"/>
        </w:rPr>
        <w:t>I</w:t>
      </w:r>
      <w:r w:rsidR="00075E66">
        <w:rPr>
          <w:rFonts w:ascii="Verdana" w:hAnsi="Verdana"/>
          <w:sz w:val="24"/>
          <w:szCs w:val="24"/>
        </w:rPr>
        <w:t xml:space="preserve">mportant </w:t>
      </w:r>
      <w:r w:rsidR="00075E66" w:rsidRPr="00075E66">
        <w:rPr>
          <w:rFonts w:ascii="Verdana" w:hAnsi="Verdana"/>
          <w:sz w:val="24"/>
          <w:szCs w:val="24"/>
          <w:u w:val="single"/>
        </w:rPr>
        <w:t>P</w:t>
      </w:r>
      <w:r w:rsidR="00075E66">
        <w:rPr>
          <w:rFonts w:ascii="Verdana" w:hAnsi="Verdana"/>
          <w:sz w:val="24"/>
          <w:szCs w:val="24"/>
        </w:rPr>
        <w:t>arents) reaches out to the “home and school” parents from the 6</w:t>
      </w:r>
      <w:r w:rsidR="00075E66" w:rsidRPr="00075E66">
        <w:rPr>
          <w:rFonts w:ascii="Verdana" w:hAnsi="Verdana"/>
          <w:sz w:val="24"/>
          <w:szCs w:val="24"/>
          <w:vertAlign w:val="superscript"/>
        </w:rPr>
        <w:t>th</w:t>
      </w:r>
      <w:r w:rsidR="00075E66">
        <w:rPr>
          <w:rFonts w:ascii="Verdana" w:hAnsi="Verdana"/>
          <w:sz w:val="24"/>
          <w:szCs w:val="24"/>
        </w:rPr>
        <w:t xml:space="preserve"> grade to come to our June meeting.  </w:t>
      </w:r>
    </w:p>
    <w:p w:rsidR="00904D75" w:rsidRPr="00904D75" w:rsidRDefault="00904D75" w:rsidP="00904D75">
      <w:pPr>
        <w:rPr>
          <w:rFonts w:ascii="Verdana" w:hAnsi="Verdana"/>
          <w:b/>
          <w:sz w:val="24"/>
          <w:szCs w:val="24"/>
        </w:rPr>
      </w:pPr>
      <w:r w:rsidRPr="00904D75">
        <w:rPr>
          <w:rFonts w:ascii="Verdana" w:hAnsi="Verdana"/>
          <w:b/>
          <w:sz w:val="24"/>
          <w:szCs w:val="24"/>
        </w:rPr>
        <w:t>June:</w:t>
      </w:r>
    </w:p>
    <w:p w:rsidR="00904D75" w:rsidRDefault="00904D75" w:rsidP="00904D7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Pr="00904D7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graders visit DMS during the school day.  We provide information</w:t>
      </w:r>
      <w:r w:rsidR="002063FD">
        <w:rPr>
          <w:rFonts w:ascii="Verdana" w:hAnsi="Verdana"/>
          <w:sz w:val="24"/>
          <w:szCs w:val="24"/>
        </w:rPr>
        <w:t xml:space="preserve"> regarding our athletics programs and the students receive a tour of the building.  The children get to visit our Media Center,</w:t>
      </w:r>
      <w:r>
        <w:rPr>
          <w:rFonts w:ascii="Verdana" w:hAnsi="Verdana"/>
          <w:sz w:val="24"/>
          <w:szCs w:val="24"/>
        </w:rPr>
        <w:t xml:space="preserve"> select summer reading books</w:t>
      </w:r>
      <w:r w:rsidR="00F97F01">
        <w:rPr>
          <w:rFonts w:ascii="Verdana" w:hAnsi="Verdana"/>
          <w:sz w:val="24"/>
          <w:szCs w:val="24"/>
        </w:rPr>
        <w:t xml:space="preserve"> </w:t>
      </w:r>
      <w:r w:rsidR="002063FD">
        <w:rPr>
          <w:rFonts w:ascii="Verdana" w:hAnsi="Verdana"/>
          <w:sz w:val="24"/>
          <w:szCs w:val="24"/>
        </w:rPr>
        <w:t>and</w:t>
      </w:r>
      <w:r w:rsidR="00F97F01">
        <w:rPr>
          <w:rFonts w:ascii="Verdana" w:hAnsi="Verdana"/>
          <w:sz w:val="24"/>
          <w:szCs w:val="24"/>
        </w:rPr>
        <w:t xml:space="preserve"> meet current students, staff and administration. </w:t>
      </w:r>
      <w:r w:rsidR="002063FD">
        <w:rPr>
          <w:rFonts w:ascii="Verdana" w:hAnsi="Verdana"/>
          <w:sz w:val="24"/>
          <w:szCs w:val="24"/>
        </w:rPr>
        <w:t xml:space="preserve"> Students receive lots of information about our expectations and general operations.  </w:t>
      </w:r>
      <w:r w:rsidR="002063FD">
        <w:rPr>
          <w:rFonts w:ascii="Verdana" w:hAnsi="Verdana"/>
          <w:sz w:val="24"/>
          <w:szCs w:val="24"/>
        </w:rPr>
        <w:t>Student Ambassadors are present to assist.</w:t>
      </w:r>
    </w:p>
    <w:p w:rsidR="00F97F01" w:rsidRPr="00F97F01" w:rsidRDefault="00F97F01" w:rsidP="00F97F01">
      <w:pPr>
        <w:rPr>
          <w:rFonts w:ascii="Verdana" w:hAnsi="Verdana"/>
          <w:b/>
          <w:sz w:val="24"/>
          <w:szCs w:val="24"/>
        </w:rPr>
      </w:pPr>
      <w:r w:rsidRPr="00F97F01">
        <w:rPr>
          <w:rFonts w:ascii="Verdana" w:hAnsi="Verdana"/>
          <w:b/>
          <w:sz w:val="24"/>
          <w:szCs w:val="24"/>
        </w:rPr>
        <w:t>July:</w:t>
      </w:r>
    </w:p>
    <w:p w:rsidR="00F97F01" w:rsidRDefault="00F97F01" w:rsidP="00F97F0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DMS conducts </w:t>
      </w:r>
      <w:r w:rsidR="002063FD">
        <w:rPr>
          <w:rFonts w:ascii="Verdana" w:hAnsi="Verdana"/>
          <w:sz w:val="24"/>
          <w:szCs w:val="24"/>
        </w:rPr>
        <w:t>a parent/student c</w:t>
      </w:r>
      <w:r>
        <w:rPr>
          <w:rFonts w:ascii="Verdana" w:hAnsi="Verdana"/>
          <w:sz w:val="24"/>
          <w:szCs w:val="24"/>
        </w:rPr>
        <w:t>onferen</w:t>
      </w:r>
      <w:r w:rsidR="002063FD">
        <w:rPr>
          <w:rFonts w:ascii="Verdana" w:hAnsi="Verdana"/>
          <w:sz w:val="24"/>
          <w:szCs w:val="24"/>
        </w:rPr>
        <w:t>ce</w:t>
      </w:r>
      <w:r>
        <w:rPr>
          <w:rFonts w:ascii="Verdana" w:hAnsi="Verdana"/>
          <w:sz w:val="24"/>
          <w:szCs w:val="24"/>
        </w:rPr>
        <w:t xml:space="preserve"> </w:t>
      </w:r>
      <w:r w:rsidR="002063FD">
        <w:rPr>
          <w:rFonts w:ascii="Verdana" w:hAnsi="Verdana"/>
          <w:sz w:val="24"/>
          <w:szCs w:val="24"/>
        </w:rPr>
        <w:t xml:space="preserve">with anyone taking an Honors class for the first time.  We </w:t>
      </w:r>
      <w:r>
        <w:rPr>
          <w:rFonts w:ascii="Verdana" w:hAnsi="Verdana"/>
          <w:sz w:val="24"/>
          <w:szCs w:val="24"/>
        </w:rPr>
        <w:t>review expectations, summer projects and course curriculum</w:t>
      </w:r>
      <w:r w:rsidR="00604FEF">
        <w:rPr>
          <w:rFonts w:ascii="Verdana" w:hAnsi="Verdana"/>
          <w:sz w:val="24"/>
          <w:szCs w:val="24"/>
        </w:rPr>
        <w:t xml:space="preserve"> as well as </w:t>
      </w:r>
      <w:r w:rsidR="002063FD">
        <w:rPr>
          <w:rFonts w:ascii="Verdana" w:hAnsi="Verdana"/>
          <w:sz w:val="24"/>
          <w:szCs w:val="24"/>
        </w:rPr>
        <w:t>answer any questions</w:t>
      </w:r>
      <w:r>
        <w:rPr>
          <w:rFonts w:ascii="Verdana" w:hAnsi="Verdana"/>
          <w:sz w:val="24"/>
          <w:szCs w:val="24"/>
        </w:rPr>
        <w:t>.</w:t>
      </w:r>
    </w:p>
    <w:p w:rsidR="002063FD" w:rsidRDefault="002063FD" w:rsidP="00F97F01">
      <w:pPr>
        <w:rPr>
          <w:rFonts w:ascii="Verdana" w:hAnsi="Verdana"/>
          <w:b/>
          <w:sz w:val="24"/>
          <w:szCs w:val="24"/>
        </w:rPr>
      </w:pPr>
    </w:p>
    <w:p w:rsidR="00F97F01" w:rsidRPr="00604FEF" w:rsidRDefault="00F97F01" w:rsidP="00F97F01">
      <w:pPr>
        <w:rPr>
          <w:rFonts w:ascii="Verdana" w:hAnsi="Verdana"/>
          <w:b/>
          <w:sz w:val="24"/>
          <w:szCs w:val="24"/>
        </w:rPr>
      </w:pPr>
      <w:r w:rsidRPr="00604FEF">
        <w:rPr>
          <w:rFonts w:ascii="Verdana" w:hAnsi="Verdana"/>
          <w:b/>
          <w:sz w:val="24"/>
          <w:szCs w:val="24"/>
        </w:rPr>
        <w:lastRenderedPageBreak/>
        <w:t>August:</w:t>
      </w:r>
    </w:p>
    <w:p w:rsidR="00F97F01" w:rsidRDefault="00F97F01" w:rsidP="00F97F0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DMS hosts 7</w:t>
      </w:r>
      <w:r w:rsidRPr="00F97F0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 orientation for all incoming students and parents.  Students receive their schedule and locker information.</w:t>
      </w:r>
      <w:r w:rsidR="002063FD">
        <w:rPr>
          <w:rFonts w:ascii="Verdana" w:hAnsi="Verdana"/>
          <w:sz w:val="24"/>
          <w:szCs w:val="24"/>
        </w:rPr>
        <w:t xml:space="preserve">  </w:t>
      </w:r>
      <w:r w:rsidR="002063FD">
        <w:rPr>
          <w:rFonts w:ascii="Verdana" w:hAnsi="Verdana"/>
          <w:sz w:val="24"/>
          <w:szCs w:val="24"/>
        </w:rPr>
        <w:t>Student Ambassadors are present to assist.</w:t>
      </w:r>
    </w:p>
    <w:p w:rsidR="00F97F01" w:rsidRPr="00604FEF" w:rsidRDefault="00F97F01" w:rsidP="00F97F01">
      <w:pPr>
        <w:rPr>
          <w:rFonts w:ascii="Verdana" w:hAnsi="Verdana"/>
          <w:b/>
          <w:sz w:val="24"/>
          <w:szCs w:val="24"/>
        </w:rPr>
      </w:pPr>
      <w:r w:rsidRPr="00604FEF">
        <w:rPr>
          <w:rFonts w:ascii="Verdana" w:hAnsi="Verdana"/>
          <w:b/>
          <w:sz w:val="24"/>
          <w:szCs w:val="24"/>
        </w:rPr>
        <w:t>Late August:</w:t>
      </w:r>
    </w:p>
    <w:p w:rsidR="00604FEF" w:rsidRPr="002063FD" w:rsidRDefault="00F97F01" w:rsidP="00604FE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Students can revisit DMS as often as they need to get comfortable and ready for the year.  </w:t>
      </w:r>
      <w:bookmarkStart w:id="0" w:name="_GoBack"/>
      <w:bookmarkEnd w:id="0"/>
    </w:p>
    <w:p w:rsidR="00604FEF" w:rsidRPr="00604FEF" w:rsidRDefault="00604FEF" w:rsidP="00604FEF">
      <w:pPr>
        <w:rPr>
          <w:rFonts w:ascii="Verdana" w:hAnsi="Verdana"/>
          <w:b/>
          <w:sz w:val="24"/>
          <w:szCs w:val="24"/>
        </w:rPr>
      </w:pPr>
      <w:r w:rsidRPr="00604FEF">
        <w:rPr>
          <w:rFonts w:ascii="Verdana" w:hAnsi="Verdana"/>
          <w:b/>
          <w:sz w:val="24"/>
          <w:szCs w:val="24"/>
        </w:rPr>
        <w:t>September:</w:t>
      </w:r>
    </w:p>
    <w:p w:rsidR="00604FEF" w:rsidRDefault="00604FEF" w:rsidP="00604FE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Back to School night.  </w:t>
      </w:r>
    </w:p>
    <w:p w:rsidR="00604FEF" w:rsidRPr="00604FEF" w:rsidRDefault="00604FEF" w:rsidP="00604FEF">
      <w:pPr>
        <w:rPr>
          <w:rFonts w:ascii="Verdana" w:hAnsi="Verdana"/>
          <w:b/>
          <w:sz w:val="24"/>
          <w:szCs w:val="24"/>
        </w:rPr>
      </w:pPr>
      <w:r w:rsidRPr="00604FEF">
        <w:rPr>
          <w:rFonts w:ascii="Verdana" w:hAnsi="Verdana"/>
          <w:b/>
          <w:sz w:val="24"/>
          <w:szCs w:val="24"/>
        </w:rPr>
        <w:t>November:</w:t>
      </w:r>
    </w:p>
    <w:p w:rsidR="00604FEF" w:rsidRDefault="00604FEF" w:rsidP="00604FE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 Teacher Conferences.</w:t>
      </w:r>
    </w:p>
    <w:p w:rsidR="00604FEF" w:rsidRDefault="00604FEF" w:rsidP="00604FEF">
      <w:pPr>
        <w:rPr>
          <w:rFonts w:ascii="Verdana" w:hAnsi="Verdana"/>
          <w:sz w:val="24"/>
          <w:szCs w:val="24"/>
        </w:rPr>
      </w:pPr>
    </w:p>
    <w:p w:rsidR="00365431" w:rsidRDefault="00604FEF" w:rsidP="003654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*Individual guidance counsellors and CST case managers stand ready at any time to assist children with the transition.  Parents are welcome to contact us at any time.  </w:t>
      </w:r>
    </w:p>
    <w:sectPr w:rsidR="00365431" w:rsidSect="00365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F7E"/>
    <w:multiLevelType w:val="hybridMultilevel"/>
    <w:tmpl w:val="F97C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5F5E"/>
    <w:multiLevelType w:val="hybridMultilevel"/>
    <w:tmpl w:val="A34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1"/>
    <w:rsid w:val="00075E66"/>
    <w:rsid w:val="002063FD"/>
    <w:rsid w:val="00365431"/>
    <w:rsid w:val="00376395"/>
    <w:rsid w:val="00604FEF"/>
    <w:rsid w:val="00904D75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42306-0DD3-4BC0-ADFB-C98B23F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TECHKT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Archer</dc:creator>
  <cp:keywords/>
  <dc:description/>
  <cp:lastModifiedBy>Renee Archer</cp:lastModifiedBy>
  <cp:revision>2</cp:revision>
  <cp:lastPrinted>2016-11-29T19:08:00Z</cp:lastPrinted>
  <dcterms:created xsi:type="dcterms:W3CDTF">2016-11-28T18:55:00Z</dcterms:created>
  <dcterms:modified xsi:type="dcterms:W3CDTF">2016-11-29T19:11:00Z</dcterms:modified>
</cp:coreProperties>
</file>